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F72B" w14:textId="77777777" w:rsidR="000D4C21" w:rsidRPr="000D4C21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UMOWA O ZACHOWANIU POUFNOŚCI (NDA)</w:t>
      </w:r>
    </w:p>
    <w:p w14:paraId="29CC257B" w14:textId="77777777" w:rsidR="000D4C21" w:rsidRPr="000D4C21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Zawarta w dniu .................................... r. w ....................................................... 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pomiędzy:</w:t>
      </w:r>
    </w:p>
    <w:p w14:paraId="4349E715" w14:textId="7AD7F05C" w:rsidR="0027411E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1.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.......................................................................................................................................................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(Nazwa /</w:t>
      </w:r>
      <w:r w:rsidR="001C72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Forma prawna /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</w:t>
      </w:r>
      <w:r w:rsidR="005279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Adres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)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wpisaną do rejestru przedsiębiorców KRS pod numerem ...................................., NIP: ...................................., REGON: ...................................., reprezentowaną przez: .......................................................................................................................................................</w:t>
      </w:r>
    </w:p>
    <w:p w14:paraId="17C6B913" w14:textId="100F4DFF" w:rsidR="000D4C21" w:rsidRPr="000D4C21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(Imię, nazwisko i stanowisko reprezentanta)</w:t>
      </w:r>
      <w:r w:rsidR="001716C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,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zwaną dalej </w:t>
      </w: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„Stroną Ujawniającą”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</w:p>
    <w:p w14:paraId="3DB6DC21" w14:textId="77777777" w:rsidR="000D4C21" w:rsidRPr="000D4C21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</w:t>
      </w:r>
    </w:p>
    <w:p w14:paraId="0FD0496D" w14:textId="77777777" w:rsidR="001716C2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2.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="001716C2"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.......................................................................................................................................................</w:t>
      </w:r>
      <w:r w:rsidR="001716C2"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(Nazwa /</w:t>
      </w:r>
      <w:r w:rsidR="001716C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Forma prawna /</w:t>
      </w:r>
      <w:r w:rsidR="001716C2"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</w:t>
      </w:r>
      <w:r w:rsidR="001716C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Adres</w:t>
      </w:r>
      <w:r w:rsidR="001716C2"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)</w:t>
      </w:r>
      <w:r w:rsidR="001716C2"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wpisaną do rejestru przedsiębiorców KRS pod numerem ...................................., NIP: ...................................., REGON: ...................................., reprezentowaną przez: .......................................................................................................................................................</w:t>
      </w:r>
    </w:p>
    <w:p w14:paraId="449D8D06" w14:textId="362FF000" w:rsidR="001716C2" w:rsidRPr="000D4C21" w:rsidRDefault="001716C2" w:rsidP="0042537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(Imię, nazwisko i stanowisko reprezentanta)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,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zwaną dalej </w:t>
      </w: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„Stroną Ujawniającą”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</w:p>
    <w:p w14:paraId="68EC1022" w14:textId="77777777" w:rsidR="001716C2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1.</w:t>
      </w:r>
    </w:p>
    <w:p w14:paraId="5A2D6EE7" w14:textId="77777777" w:rsidR="00F74F31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Przedmot Umowy</w:t>
      </w:r>
    </w:p>
    <w:p w14:paraId="2BA7AA01" w14:textId="5C7A481D" w:rsidR="000D4C21" w:rsidRPr="000D4C21" w:rsidRDefault="000D4C21" w:rsidP="0042537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Strony zamierzają nawiązać lub kontynuować współpracę, której przedmiotem jest: ........................................................................................................................................................................</w:t>
      </w:r>
      <w:r w:rsidR="001716C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(opis celu współpracy, np. realizacja projektu, negocjacje handlowe)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, zwany dalej </w:t>
      </w: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„Celem”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 W związku z tym Strona Ujawniająca udostępni Stronie Otrzymującej Informacje Poufne.</w:t>
      </w:r>
    </w:p>
    <w:p w14:paraId="07EDF988" w14:textId="77777777" w:rsidR="001716C2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2.</w:t>
      </w:r>
    </w:p>
    <w:p w14:paraId="0034E7E0" w14:textId="77777777" w:rsidR="00F74F31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Definicja Informacji Poufnych</w:t>
      </w:r>
    </w:p>
    <w:p w14:paraId="5A31A2E2" w14:textId="155BDCDE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Za „Informacje Poufne” uznaje się wszelkie informacje techniczne, technologiczne, handlowe, finansowe (m.in. bazy klientów, know-how, kody źródłowe), które nie są publicznie znane, a mają wartość gospodarczą.</w:t>
      </w:r>
    </w:p>
    <w:p w14:paraId="319E96B2" w14:textId="77777777" w:rsidR="001716C2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3.</w:t>
      </w:r>
    </w:p>
    <w:p w14:paraId="1480DDBF" w14:textId="77777777" w:rsidR="00C27851" w:rsidRDefault="000D4C21" w:rsidP="0042537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Zobowiązania Strony Otrzymującej</w:t>
      </w:r>
    </w:p>
    <w:p w14:paraId="3D428C9F" w14:textId="146F7FA7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lastRenderedPageBreak/>
        <w:t>Strona Otrzymująca zobowiązuje się do zachowania w ścisłej tajemnicy wszelkich Informacji Poufnych, wykorzystywania ich wyłącznie do realizacji Celu oraz nieujawniania osobom trzecim bez pisemnej zgody Strony Ujawniającej (z wyjątkiem niezbędnych pracowników/doradców, którzy również zostaną zobowiązani do poufności).</w:t>
      </w:r>
    </w:p>
    <w:p w14:paraId="2111D8FD" w14:textId="77777777" w:rsidR="001716C2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4.</w:t>
      </w:r>
    </w:p>
    <w:p w14:paraId="318FC75B" w14:textId="77777777" w:rsidR="00FD24B6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Wyłączenia</w:t>
      </w:r>
    </w:p>
    <w:p w14:paraId="3D198568" w14:textId="5FFE159B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Obowiązek poufności nie dotyczy informacji, które stały się publiczne bez naruszenia umowy, były znane wcześniej lub których ujawnienie jest wymagane prawem.</w:t>
      </w:r>
    </w:p>
    <w:p w14:paraId="6EC9B6B4" w14:textId="77777777" w:rsidR="001716C2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5.</w:t>
      </w:r>
    </w:p>
    <w:p w14:paraId="4B43969D" w14:textId="77777777" w:rsidR="00FD24B6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Okres Obowiązywania</w:t>
      </w:r>
    </w:p>
    <w:p w14:paraId="171FB1DD" w14:textId="6A975923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Zobowiązanie do zachowania poufności obowiązuje przez okres .................... lat od dnia zawarcia umowy, także po zakończeniu współpracy.</w:t>
      </w:r>
    </w:p>
    <w:p w14:paraId="3E0DC65F" w14:textId="77777777" w:rsidR="001716C2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6.</w:t>
      </w:r>
    </w:p>
    <w:p w14:paraId="7F7AFE90" w14:textId="77777777" w:rsidR="00FD24B6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Zwrot Informacji Poufnych</w:t>
      </w:r>
    </w:p>
    <w:p w14:paraId="35F71EE9" w14:textId="47541373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 żądanie Strony Ujawniającej, Strona Otrzymująca zwróci wszelkie materiały zawierające Informacje Poufne lub je trwale zniszczy.</w:t>
      </w:r>
    </w:p>
    <w:p w14:paraId="5759CDA1" w14:textId="77777777" w:rsidR="001716C2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7.</w:t>
      </w:r>
    </w:p>
    <w:p w14:paraId="5CE9BFF5" w14:textId="77777777" w:rsidR="00FD24B6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Kary Umowne</w:t>
      </w:r>
    </w:p>
    <w:p w14:paraId="6469B040" w14:textId="7CEE4C15" w:rsidR="000D4C21" w:rsidRPr="000D4C21" w:rsidRDefault="000D4C21" w:rsidP="004253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 przypadku naruszenia zobowiązań poufności, Strona Otrzymująca zapłaci karę umowną w wysokości .................................... zł (słownie</w:t>
      </w:r>
      <w:r w:rsidR="00BD4CF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bookmarkStart w:id="0" w:name="_Hlk214444332"/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</w:t>
      </w:r>
      <w:r w:rsidR="00B85F4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 </w:t>
      </w:r>
      <w:bookmarkEnd w:id="0"/>
      <w:r w:rsidR="00B85F44"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</w:t>
      </w:r>
      <w:r w:rsidR="00B85F4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zł) za każdy przypadek naruszenia. Zapłata kary nie wyłącza możliwości dochodzenia odszkodowania p</w:t>
      </w:r>
      <w:r w:rsidR="0078425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od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nos</w:t>
      </w:r>
      <w:r w:rsidR="0078425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zą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ce</w:t>
      </w:r>
      <w:r w:rsidR="0078425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g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o j</w:t>
      </w:r>
      <w:r w:rsidR="0078425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e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j wysokość.</w:t>
      </w:r>
    </w:p>
    <w:p w14:paraId="26B83359" w14:textId="77777777" w:rsidR="00784252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8.</w:t>
      </w:r>
    </w:p>
    <w:p w14:paraId="0ED46B7A" w14:textId="77777777" w:rsidR="00FD24B6" w:rsidRDefault="000D4C21" w:rsidP="00FD24B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Postanowienia Końcowe</w:t>
      </w:r>
    </w:p>
    <w:p w14:paraId="459B7EC3" w14:textId="5F886696" w:rsidR="000D4C21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Zmiany umowy wymagają formy pisemnej. Sądem właściwym jest sąd dla siedziby Strony Ujawniającej.</w:t>
      </w:r>
    </w:p>
    <w:p w14:paraId="4EBC562C" w14:textId="77777777" w:rsidR="006A3832" w:rsidRPr="000D4C21" w:rsidRDefault="006A3832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795ACDD0" w14:textId="19772EA8" w:rsidR="000D4C21" w:rsidRPr="000D4C21" w:rsidRDefault="000D4C21" w:rsidP="004253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</w:t>
      </w:r>
      <w:r w:rsidR="00FD24B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                               </w:t>
      </w:r>
      <w:r w:rsidR="006A383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</w:t>
      </w:r>
      <w:r w:rsidR="00DD6C7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  </w:t>
      </w:r>
      <w:r w:rsidR="00FD24B6"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</w:t>
      </w:r>
      <w:r w:rsidR="00FD24B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</w:t>
      </w:r>
      <w:r w:rsidR="00FD24B6"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   </w:t>
      </w:r>
      <w:r w:rsidR="006A383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                 </w:t>
      </w:r>
      <w:r w:rsidR="00FD24B6"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(Strona Ujawniająca)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</w:t>
      </w:r>
      <w:r w:rsidR="00DD6C7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  </w:t>
      </w:r>
      <w:r w:rsidRPr="000D4C2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                                      </w:t>
      </w:r>
      <w:r w:rsidRPr="000D4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(Strona Otrzymująca)</w:t>
      </w:r>
    </w:p>
    <w:p w14:paraId="2B968FA3" w14:textId="50C6F6BC" w:rsidR="000D4C21" w:rsidRPr="000D4C21" w:rsidRDefault="000D4C21" w:rsidP="00FD24B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71B8430" w14:textId="77777777" w:rsidR="005F17B4" w:rsidRPr="000D4E99" w:rsidRDefault="005F17B4" w:rsidP="00FD24B6">
      <w:pPr>
        <w:spacing w:after="0" w:line="360" w:lineRule="auto"/>
        <w:rPr>
          <w:lang w:val="pl-PL"/>
        </w:rPr>
      </w:pPr>
    </w:p>
    <w:sectPr w:rsidR="005F17B4" w:rsidRPr="000D4E99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hideSpellingErrors/>
  <w:hideGrammaticalError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MjQwMTU2NzEwNzZX0lEKTi0uzszPAykwrAUAHEnsRSwAAAA="/>
  </w:docVars>
  <w:rsids>
    <w:rsidRoot w:val="000D4C21"/>
    <w:rsid w:val="000D4C21"/>
    <w:rsid w:val="000D4E99"/>
    <w:rsid w:val="00116537"/>
    <w:rsid w:val="001716C2"/>
    <w:rsid w:val="001C723A"/>
    <w:rsid w:val="0027411E"/>
    <w:rsid w:val="003E7378"/>
    <w:rsid w:val="00425378"/>
    <w:rsid w:val="005279CC"/>
    <w:rsid w:val="005F17B4"/>
    <w:rsid w:val="006A3832"/>
    <w:rsid w:val="00784252"/>
    <w:rsid w:val="00AF53D0"/>
    <w:rsid w:val="00B23CF5"/>
    <w:rsid w:val="00B53FE6"/>
    <w:rsid w:val="00B85F44"/>
    <w:rsid w:val="00BD4CFD"/>
    <w:rsid w:val="00C27851"/>
    <w:rsid w:val="00DD6C7D"/>
    <w:rsid w:val="00E81EB2"/>
    <w:rsid w:val="00E90261"/>
    <w:rsid w:val="00F74F31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F18E"/>
  <w15:chartTrackingRefBased/>
  <w15:docId w15:val="{5E9EAF6F-777C-4B8A-A0C8-05D3B35D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6C2"/>
  </w:style>
  <w:style w:type="paragraph" w:styleId="Nagwek1">
    <w:name w:val="heading 1"/>
    <w:basedOn w:val="Normalny"/>
    <w:next w:val="Normalny"/>
    <w:link w:val="Nagwek1Znak"/>
    <w:uiPriority w:val="9"/>
    <w:qFormat/>
    <w:rsid w:val="000D4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D4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C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C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C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C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C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D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18</cp:revision>
  <dcterms:created xsi:type="dcterms:W3CDTF">2025-11-19T10:17:00Z</dcterms:created>
  <dcterms:modified xsi:type="dcterms:W3CDTF">2025-11-19T10:43:00Z</dcterms:modified>
</cp:coreProperties>
</file>